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E5C" w:rsidRDefault="00F57E5C" w:rsidP="00F57E5C">
      <w:pPr>
        <w:rPr>
          <w:rFonts w:ascii="Apple Chancery" w:eastAsia="STLiti" w:hAnsi="Apple Chancery" w:cs="Apple Chancery"/>
          <w:sz w:val="48"/>
        </w:rPr>
      </w:pPr>
      <w:proofErr w:type="spellStart"/>
      <w:r w:rsidRPr="0097469D">
        <w:rPr>
          <w:rFonts w:ascii="Apple Chancery" w:eastAsia="STLiti" w:hAnsi="Apple Chancery" w:cs="Apple Chancery" w:hint="cs"/>
          <w:b/>
          <w:sz w:val="48"/>
        </w:rPr>
        <w:t>TriOl</w:t>
      </w:r>
      <w:r w:rsidR="00355ACF" w:rsidRPr="0097469D">
        <w:rPr>
          <w:rFonts w:ascii="Apple Chancery" w:eastAsia="STLiti" w:hAnsi="Apple Chancery" w:cs="Apple Chancery"/>
          <w:b/>
          <w:sz w:val="48"/>
        </w:rPr>
        <w:t>é</w:t>
      </w:r>
      <w:proofErr w:type="spellEnd"/>
    </w:p>
    <w:p w:rsidR="00355ACF" w:rsidRPr="00355ACF" w:rsidRDefault="00355ACF" w:rsidP="00F57E5C">
      <w:pPr>
        <w:rPr>
          <w:rFonts w:ascii="Apple Chancery" w:eastAsia="STLiti" w:hAnsi="Apple Chancery" w:cs="Apple Chancery"/>
          <w:sz w:val="48"/>
        </w:rPr>
      </w:pPr>
    </w:p>
    <w:p w:rsidR="00355ACF" w:rsidRPr="00355ACF" w:rsidRDefault="00355ACF" w:rsidP="00355ACF">
      <w:pPr>
        <w:rPr>
          <w:b/>
          <w:lang w:eastAsia="de-DE"/>
        </w:rPr>
      </w:pPr>
      <w:r w:rsidRPr="00355ACF">
        <w:rPr>
          <w:b/>
          <w:lang w:eastAsia="de-DE"/>
        </w:rPr>
        <w:t>DIE FEINE ART DER UNTERHALTUNG</w:t>
      </w:r>
    </w:p>
    <w:p w:rsidR="00355ACF" w:rsidRPr="00355ACF" w:rsidRDefault="00355ACF" w:rsidP="00355ACF">
      <w:pPr>
        <w:rPr>
          <w:lang w:eastAsia="de-DE"/>
        </w:rPr>
      </w:pPr>
      <w:r w:rsidRPr="00355ACF">
        <w:rPr>
          <w:lang w:eastAsia="de-DE"/>
        </w:rPr>
        <w:t>Ein Akkordeon, zwei Gitarren und ein Bass ...</w:t>
      </w:r>
      <w:r>
        <w:rPr>
          <w:lang w:eastAsia="de-DE"/>
        </w:rPr>
        <w:t xml:space="preserve"> </w:t>
      </w:r>
      <w:proofErr w:type="spellStart"/>
      <w:r w:rsidRPr="00355ACF">
        <w:rPr>
          <w:b/>
          <w:bCs/>
          <w:bdr w:val="none" w:sz="0" w:space="0" w:color="auto" w:frame="1"/>
          <w:lang w:eastAsia="de-DE"/>
        </w:rPr>
        <w:t>TriOlé</w:t>
      </w:r>
      <w:proofErr w:type="spellEnd"/>
      <w:r>
        <w:rPr>
          <w:lang w:eastAsia="de-DE"/>
        </w:rPr>
        <w:t xml:space="preserve"> </w:t>
      </w:r>
      <w:r w:rsidRPr="00355ACF">
        <w:rPr>
          <w:lang w:eastAsia="de-DE"/>
        </w:rPr>
        <w:t xml:space="preserve">erinnert zunächst an den gängigen </w:t>
      </w:r>
      <w:proofErr w:type="spellStart"/>
      <w:r w:rsidRPr="00355ACF">
        <w:rPr>
          <w:lang w:eastAsia="de-DE"/>
        </w:rPr>
        <w:t>Gypsy</w:t>
      </w:r>
      <w:proofErr w:type="spellEnd"/>
      <w:r w:rsidRPr="00355ACF">
        <w:rPr>
          <w:lang w:eastAsia="de-DE"/>
        </w:rPr>
        <w:t xml:space="preserve"> Swing, hebt sich aber durch Eigenkompositionen und besonderen Arrangements von Anderem ab. Tango, Bossa, Musette und 6/8 </w:t>
      </w:r>
      <w:proofErr w:type="spellStart"/>
      <w:r w:rsidRPr="00355ACF">
        <w:rPr>
          <w:lang w:eastAsia="de-DE"/>
        </w:rPr>
        <w:t>Rhytmen</w:t>
      </w:r>
      <w:proofErr w:type="spellEnd"/>
      <w:r w:rsidRPr="00355ACF">
        <w:rPr>
          <w:lang w:eastAsia="de-DE"/>
        </w:rPr>
        <w:t xml:space="preserve"> wechseln sich mit </w:t>
      </w:r>
      <w:proofErr w:type="spellStart"/>
      <w:r w:rsidRPr="00355ACF">
        <w:rPr>
          <w:lang w:eastAsia="de-DE"/>
        </w:rPr>
        <w:t>Manouche</w:t>
      </w:r>
      <w:proofErr w:type="spellEnd"/>
      <w:r w:rsidR="0097469D">
        <w:rPr>
          <w:lang w:eastAsia="de-DE"/>
        </w:rPr>
        <w:t>-</w:t>
      </w:r>
      <w:r w:rsidRPr="00355ACF">
        <w:rPr>
          <w:lang w:eastAsia="de-DE"/>
        </w:rPr>
        <w:t xml:space="preserve"> typischen Zitaten ab. Gleichzeitig ist die Herkunft aus den Südtiroler Bergen und die Liebe zur </w:t>
      </w:r>
      <w:r w:rsidR="0097469D" w:rsidRPr="00355ACF">
        <w:rPr>
          <w:lang w:eastAsia="de-DE"/>
        </w:rPr>
        <w:t>slowenischen</w:t>
      </w:r>
      <w:r w:rsidRPr="00355ACF">
        <w:rPr>
          <w:lang w:eastAsia="de-DE"/>
        </w:rPr>
        <w:t xml:space="preserve"> Musik unverkennbar. In den Improvisationen erkennt man Einflüsse aus Jazz, Klassik und Volksmusik ... Weltmusik im besten Sinne des Wortes. Die Sehnsucht nach der Ferne und das „Unterwegs sein“ sind zentrale Inhalte der Kompositionen</w:t>
      </w:r>
      <w:r>
        <w:rPr>
          <w:lang w:eastAsia="de-DE"/>
        </w:rPr>
        <w:t>,</w:t>
      </w:r>
      <w:r w:rsidRPr="00355ACF">
        <w:rPr>
          <w:lang w:eastAsia="de-DE"/>
        </w:rPr>
        <w:br/>
      </w:r>
      <w:proofErr w:type="spellStart"/>
      <w:r w:rsidRPr="00355ACF">
        <w:rPr>
          <w:b/>
          <w:bCs/>
          <w:bdr w:val="none" w:sz="0" w:space="0" w:color="auto" w:frame="1"/>
          <w:lang w:eastAsia="de-DE"/>
        </w:rPr>
        <w:t>TriOlé</w:t>
      </w:r>
      <w:proofErr w:type="spellEnd"/>
      <w:r>
        <w:rPr>
          <w:lang w:eastAsia="de-DE"/>
        </w:rPr>
        <w:t xml:space="preserve"> </w:t>
      </w:r>
      <w:r w:rsidRPr="00355ACF">
        <w:rPr>
          <w:lang w:eastAsia="de-DE"/>
        </w:rPr>
        <w:t>ein Ensemble das wunderbare Melodien, feuriges Temperament und virtuose Improvisationen vereint.</w:t>
      </w:r>
    </w:p>
    <w:p w:rsidR="00355ACF" w:rsidRDefault="00355ACF" w:rsidP="00355ACF">
      <w:pPr>
        <w:rPr>
          <w:rFonts w:ascii="Times New Roman" w:eastAsia="Times New Roman" w:hAnsi="Times New Roman" w:cs="Times New Roman"/>
          <w:lang w:eastAsia="de-DE"/>
        </w:rPr>
      </w:pPr>
    </w:p>
    <w:p w:rsidR="00355ACF" w:rsidRDefault="00355ACF" w:rsidP="00355ACF">
      <w:pPr>
        <w:rPr>
          <w:rFonts w:ascii="Times New Roman" w:eastAsia="Times New Roman" w:hAnsi="Times New Roman" w:cs="Times New Roman"/>
          <w:lang w:eastAsia="de-DE"/>
        </w:rPr>
      </w:pPr>
    </w:p>
    <w:p w:rsidR="00355ACF" w:rsidRDefault="00355ACF" w:rsidP="00355ACF">
      <w:pPr>
        <w:rPr>
          <w:b/>
          <w:lang w:eastAsia="de-DE"/>
        </w:rPr>
      </w:pPr>
      <w:r>
        <w:rPr>
          <w:b/>
          <w:lang w:eastAsia="de-DE"/>
        </w:rPr>
        <w:t>BESETZUNG:</w:t>
      </w:r>
    </w:p>
    <w:p w:rsidR="00355ACF" w:rsidRDefault="00355ACF" w:rsidP="00355ACF">
      <w:pPr>
        <w:rPr>
          <w:lang w:eastAsia="de-DE"/>
        </w:rPr>
      </w:pPr>
      <w:r>
        <w:rPr>
          <w:lang w:eastAsia="de-DE"/>
        </w:rPr>
        <w:t>Stefan Geier, Akkordeon</w:t>
      </w:r>
    </w:p>
    <w:p w:rsidR="00355ACF" w:rsidRPr="00355ACF" w:rsidRDefault="00355ACF" w:rsidP="00355ACF">
      <w:pPr>
        <w:rPr>
          <w:b/>
          <w:lang w:eastAsia="de-DE"/>
        </w:rPr>
      </w:pPr>
      <w:r>
        <w:rPr>
          <w:lang w:eastAsia="de-DE"/>
        </w:rPr>
        <w:t xml:space="preserve">Markus </w:t>
      </w:r>
      <w:proofErr w:type="spellStart"/>
      <w:r>
        <w:rPr>
          <w:lang w:eastAsia="de-DE"/>
        </w:rPr>
        <w:t>Olsacher</w:t>
      </w:r>
      <w:proofErr w:type="spellEnd"/>
      <w:r>
        <w:rPr>
          <w:lang w:eastAsia="de-DE"/>
        </w:rPr>
        <w:t xml:space="preserve">, </w:t>
      </w:r>
      <w:r w:rsidR="002F7456">
        <w:rPr>
          <w:lang w:eastAsia="de-DE"/>
        </w:rPr>
        <w:t>Solog</w:t>
      </w:r>
      <w:r>
        <w:rPr>
          <w:lang w:eastAsia="de-DE"/>
        </w:rPr>
        <w:t>itarre</w:t>
      </w:r>
    </w:p>
    <w:p w:rsidR="00355ACF" w:rsidRDefault="00355ACF" w:rsidP="00355ACF">
      <w:pPr>
        <w:rPr>
          <w:lang w:eastAsia="de-DE"/>
        </w:rPr>
      </w:pPr>
      <w:r>
        <w:rPr>
          <w:lang w:eastAsia="de-DE"/>
        </w:rPr>
        <w:t xml:space="preserve">Hanspeter </w:t>
      </w:r>
      <w:proofErr w:type="spellStart"/>
      <w:r>
        <w:rPr>
          <w:lang w:eastAsia="de-DE"/>
        </w:rPr>
        <w:t>Nocker</w:t>
      </w:r>
      <w:proofErr w:type="spellEnd"/>
      <w:r>
        <w:rPr>
          <w:lang w:eastAsia="de-DE"/>
        </w:rPr>
        <w:t>, Gitarre</w:t>
      </w:r>
    </w:p>
    <w:p w:rsidR="00355ACF" w:rsidRPr="00355ACF" w:rsidRDefault="00355ACF" w:rsidP="00355ACF">
      <w:pPr>
        <w:rPr>
          <w:lang w:eastAsia="de-DE"/>
        </w:rPr>
      </w:pPr>
      <w:r w:rsidRPr="00355ACF">
        <w:rPr>
          <w:lang w:eastAsia="de-DE"/>
        </w:rPr>
        <w:t>Ulrich</w:t>
      </w:r>
      <w:r>
        <w:rPr>
          <w:lang w:eastAsia="de-DE"/>
        </w:rPr>
        <w:t xml:space="preserve"> Seppi, E-Bass / Kontrabass</w:t>
      </w:r>
    </w:p>
    <w:p w:rsidR="003C48BD" w:rsidRDefault="003C48BD" w:rsidP="00355ACF">
      <w:pPr>
        <w:rPr>
          <w:lang w:eastAsia="de-DE"/>
        </w:rPr>
      </w:pPr>
    </w:p>
    <w:p w:rsidR="003C48BD" w:rsidRDefault="003C48BD" w:rsidP="00355ACF">
      <w:pPr>
        <w:rPr>
          <w:lang w:eastAsia="de-DE"/>
        </w:rPr>
      </w:pPr>
      <w:bookmarkStart w:id="0" w:name="_GoBack"/>
      <w:r>
        <w:rPr>
          <w:lang w:eastAsia="de-DE"/>
        </w:rPr>
        <w:t>optional auch mit:</w:t>
      </w:r>
    </w:p>
    <w:bookmarkEnd w:id="0"/>
    <w:p w:rsidR="003C48BD" w:rsidRDefault="003C48BD" w:rsidP="00355ACF">
      <w:pPr>
        <w:rPr>
          <w:lang w:eastAsia="de-DE"/>
        </w:rPr>
      </w:pPr>
      <w:r>
        <w:rPr>
          <w:lang w:eastAsia="de-DE"/>
        </w:rPr>
        <w:t>Susi Geier, Stimme</w:t>
      </w:r>
    </w:p>
    <w:p w:rsidR="003C48BD" w:rsidRDefault="003C48BD" w:rsidP="00355ACF">
      <w:pPr>
        <w:rPr>
          <w:lang w:eastAsia="de-DE"/>
        </w:rPr>
      </w:pPr>
    </w:p>
    <w:p w:rsidR="00355ACF" w:rsidRDefault="00355ACF" w:rsidP="00355ACF">
      <w:pPr>
        <w:rPr>
          <w:lang w:eastAsia="de-DE"/>
        </w:rPr>
      </w:pPr>
      <w:r>
        <w:rPr>
          <w:b/>
          <w:lang w:eastAsia="de-DE"/>
        </w:rPr>
        <w:t>KONTAKT:</w:t>
      </w:r>
    </w:p>
    <w:p w:rsidR="00355ACF" w:rsidRPr="00355ACF" w:rsidRDefault="00355ACF" w:rsidP="00355ACF">
      <w:pPr>
        <w:rPr>
          <w:lang w:eastAsia="de-DE"/>
        </w:rPr>
      </w:pPr>
      <w:proofErr w:type="spellStart"/>
      <w:r w:rsidRPr="00355ACF">
        <w:rPr>
          <w:lang w:eastAsia="de-DE"/>
        </w:rPr>
        <w:t>TriOlè</w:t>
      </w:r>
      <w:proofErr w:type="spellEnd"/>
      <w:r w:rsidRPr="00355ACF">
        <w:rPr>
          <w:lang w:eastAsia="de-DE"/>
        </w:rPr>
        <w:t xml:space="preserve"> </w:t>
      </w:r>
    </w:p>
    <w:p w:rsidR="00355ACF" w:rsidRPr="00355ACF" w:rsidRDefault="00355ACF" w:rsidP="00355ACF">
      <w:pPr>
        <w:rPr>
          <w:lang w:eastAsia="de-DE"/>
        </w:rPr>
      </w:pPr>
      <w:r w:rsidRPr="00355ACF">
        <w:rPr>
          <w:lang w:eastAsia="de-DE"/>
        </w:rPr>
        <w:t xml:space="preserve">Stefan Geier </w:t>
      </w:r>
    </w:p>
    <w:p w:rsidR="00355ACF" w:rsidRPr="00355ACF" w:rsidRDefault="00355ACF" w:rsidP="00355ACF">
      <w:pPr>
        <w:rPr>
          <w:lang w:eastAsia="de-DE"/>
        </w:rPr>
      </w:pPr>
      <w:r w:rsidRPr="00355ACF">
        <w:rPr>
          <w:lang w:eastAsia="de-DE"/>
        </w:rPr>
        <w:t xml:space="preserve">Sankt Ulrichweg 19 </w:t>
      </w:r>
    </w:p>
    <w:p w:rsidR="00355ACF" w:rsidRPr="00355ACF" w:rsidRDefault="00355ACF" w:rsidP="00355ACF">
      <w:pPr>
        <w:rPr>
          <w:lang w:eastAsia="de-DE"/>
        </w:rPr>
      </w:pPr>
      <w:r w:rsidRPr="00355ACF">
        <w:rPr>
          <w:lang w:eastAsia="de-DE"/>
        </w:rPr>
        <w:t xml:space="preserve">39010 </w:t>
      </w:r>
      <w:proofErr w:type="spellStart"/>
      <w:r w:rsidRPr="00355ACF">
        <w:rPr>
          <w:lang w:eastAsia="de-DE"/>
        </w:rPr>
        <w:t>Nals</w:t>
      </w:r>
      <w:proofErr w:type="spellEnd"/>
      <w:r w:rsidRPr="00355ACF">
        <w:rPr>
          <w:lang w:eastAsia="de-DE"/>
        </w:rPr>
        <w:t xml:space="preserve"> </w:t>
      </w:r>
      <w:proofErr w:type="gramStart"/>
      <w:r w:rsidRPr="00355ACF">
        <w:rPr>
          <w:lang w:eastAsia="de-DE"/>
        </w:rPr>
        <w:t>( BZ</w:t>
      </w:r>
      <w:proofErr w:type="gramEnd"/>
      <w:r w:rsidRPr="00355ACF">
        <w:rPr>
          <w:lang w:eastAsia="de-DE"/>
        </w:rPr>
        <w:t xml:space="preserve"> / </w:t>
      </w:r>
      <w:proofErr w:type="spellStart"/>
      <w:r w:rsidRPr="00355ACF">
        <w:rPr>
          <w:lang w:eastAsia="de-DE"/>
        </w:rPr>
        <w:t>Italy</w:t>
      </w:r>
      <w:proofErr w:type="spellEnd"/>
      <w:r w:rsidRPr="00355ACF">
        <w:rPr>
          <w:lang w:eastAsia="de-DE"/>
        </w:rPr>
        <w:t xml:space="preserve"> ) </w:t>
      </w:r>
    </w:p>
    <w:p w:rsidR="00355ACF" w:rsidRPr="00355ACF" w:rsidRDefault="00355ACF" w:rsidP="00355ACF">
      <w:pPr>
        <w:rPr>
          <w:lang w:eastAsia="de-DE"/>
        </w:rPr>
      </w:pPr>
      <w:r w:rsidRPr="00355ACF">
        <w:rPr>
          <w:lang w:eastAsia="de-DE"/>
        </w:rPr>
        <w:t xml:space="preserve">+39 335 53 744 53 </w:t>
      </w:r>
    </w:p>
    <w:p w:rsidR="00355ACF" w:rsidRPr="00355ACF" w:rsidRDefault="003C48BD" w:rsidP="00355ACF">
      <w:pPr>
        <w:rPr>
          <w:lang w:eastAsia="de-DE"/>
        </w:rPr>
      </w:pPr>
      <w:hyperlink r:id="rId4" w:history="1">
        <w:r w:rsidR="00355ACF" w:rsidRPr="00355ACF">
          <w:rPr>
            <w:lang w:eastAsia="de-DE"/>
          </w:rPr>
          <w:t>info@triole.bz</w:t>
        </w:r>
      </w:hyperlink>
    </w:p>
    <w:p w:rsidR="00355ACF" w:rsidRPr="00355ACF" w:rsidRDefault="003C48BD" w:rsidP="00355ACF">
      <w:pPr>
        <w:rPr>
          <w:lang w:eastAsia="de-DE"/>
        </w:rPr>
      </w:pPr>
      <w:hyperlink r:id="rId5" w:history="1">
        <w:r w:rsidR="00355ACF" w:rsidRPr="00355ACF">
          <w:rPr>
            <w:lang w:eastAsia="de-DE"/>
          </w:rPr>
          <w:t>www.triole.bz</w:t>
        </w:r>
      </w:hyperlink>
      <w:r w:rsidR="00355ACF" w:rsidRPr="00355ACF">
        <w:rPr>
          <w:lang w:eastAsia="de-DE"/>
        </w:rPr>
        <w:t xml:space="preserve"> </w:t>
      </w:r>
    </w:p>
    <w:p w:rsidR="00355ACF" w:rsidRPr="00355ACF" w:rsidRDefault="00355ACF" w:rsidP="00355ACF">
      <w:pPr>
        <w:rPr>
          <w:lang w:eastAsia="de-DE"/>
        </w:rPr>
      </w:pPr>
    </w:p>
    <w:sectPr w:rsidR="00355ACF" w:rsidRPr="00355ACF" w:rsidSect="00072AF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hancery">
    <w:panose1 w:val="03020702040506060504"/>
    <w:charset w:val="B1"/>
    <w:family w:val="script"/>
    <w:pitch w:val="variable"/>
    <w:sig w:usb0="80000867" w:usb1="00000003" w:usb2="00000000" w:usb3="00000000" w:csb0="000001F3" w:csb1="00000000"/>
  </w:font>
  <w:font w:name="STLiti">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E5C"/>
    <w:rsid w:val="00072AF5"/>
    <w:rsid w:val="002F7456"/>
    <w:rsid w:val="00355ACF"/>
    <w:rsid w:val="003C48BD"/>
    <w:rsid w:val="0097469D"/>
    <w:rsid w:val="009E7517"/>
    <w:rsid w:val="00F57E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D38077A"/>
  <w15:chartTrackingRefBased/>
  <w15:docId w15:val="{2E646833-ECB7-C540-BF24-61C52F2B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55ACF"/>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5ACF"/>
    <w:rPr>
      <w:rFonts w:ascii="Times New Roman" w:eastAsia="Times New Roman" w:hAnsi="Times New Roman" w:cs="Times New Roman"/>
      <w:b/>
      <w:bCs/>
      <w:kern w:val="36"/>
      <w:sz w:val="48"/>
      <w:szCs w:val="48"/>
      <w:lang w:eastAsia="de-DE"/>
    </w:rPr>
  </w:style>
  <w:style w:type="character" w:styleId="Fett">
    <w:name w:val="Strong"/>
    <w:basedOn w:val="Absatz-Standardschriftart"/>
    <w:uiPriority w:val="22"/>
    <w:qFormat/>
    <w:rsid w:val="00355ACF"/>
    <w:rPr>
      <w:b/>
      <w:bCs/>
    </w:rPr>
  </w:style>
  <w:style w:type="character" w:styleId="Hyperlink">
    <w:name w:val="Hyperlink"/>
    <w:basedOn w:val="Absatz-Standardschriftart"/>
    <w:uiPriority w:val="99"/>
    <w:unhideWhenUsed/>
    <w:rsid w:val="00355ACF"/>
    <w:rPr>
      <w:color w:val="0563C1" w:themeColor="hyperlink"/>
      <w:u w:val="single"/>
    </w:rPr>
  </w:style>
  <w:style w:type="character" w:styleId="NichtaufgelsteErwhnung">
    <w:name w:val="Unresolved Mention"/>
    <w:basedOn w:val="Absatz-Standardschriftart"/>
    <w:uiPriority w:val="99"/>
    <w:semiHidden/>
    <w:unhideWhenUsed/>
    <w:rsid w:val="00355ACF"/>
    <w:rPr>
      <w:color w:val="605E5C"/>
      <w:shd w:val="clear" w:color="auto" w:fill="E1DFDD"/>
    </w:rPr>
  </w:style>
  <w:style w:type="paragraph" w:styleId="Sprechblasentext">
    <w:name w:val="Balloon Text"/>
    <w:basedOn w:val="Standard"/>
    <w:link w:val="SprechblasentextZchn"/>
    <w:uiPriority w:val="99"/>
    <w:semiHidden/>
    <w:unhideWhenUsed/>
    <w:rsid w:val="003C48B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C48B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925763">
      <w:bodyDiv w:val="1"/>
      <w:marLeft w:val="0"/>
      <w:marRight w:val="0"/>
      <w:marTop w:val="0"/>
      <w:marBottom w:val="0"/>
      <w:divBdr>
        <w:top w:val="none" w:sz="0" w:space="0" w:color="auto"/>
        <w:left w:val="none" w:sz="0" w:space="0" w:color="auto"/>
        <w:bottom w:val="none" w:sz="0" w:space="0" w:color="auto"/>
        <w:right w:val="none" w:sz="0" w:space="0" w:color="auto"/>
      </w:divBdr>
    </w:div>
    <w:div w:id="183750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riole.bz" TargetMode="External"/><Relationship Id="rId4" Type="http://schemas.openxmlformats.org/officeDocument/2006/relationships/hyperlink" Target="mailto:info@triole.bz"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Seppi</dc:creator>
  <cp:keywords/>
  <dc:description/>
  <cp:lastModifiedBy>Ulrich Seppi</cp:lastModifiedBy>
  <cp:revision>3</cp:revision>
  <cp:lastPrinted>2019-07-23T20:13:00Z</cp:lastPrinted>
  <dcterms:created xsi:type="dcterms:W3CDTF">2019-07-23T20:13:00Z</dcterms:created>
  <dcterms:modified xsi:type="dcterms:W3CDTF">2019-07-23T20:13:00Z</dcterms:modified>
</cp:coreProperties>
</file>